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龙岩高岭土股份有限公司应聘人员登记表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hAnsi="华文中宋" w:eastAsia="华文中宋" w:cs="方正小标宋简体"/>
          <w:color w:val="000000"/>
          <w:sz w:val="24"/>
          <w:szCs w:val="44"/>
        </w:rPr>
      </w:pPr>
      <w:r>
        <w:rPr>
          <w:rFonts w:hint="eastAsia" w:ascii="华文中宋" w:hAnsi="华文中宋" w:eastAsia="华文中宋" w:cs="方正小标宋简体"/>
          <w:color w:val="000000"/>
          <w:sz w:val="24"/>
          <w:szCs w:val="44"/>
        </w:rPr>
        <w:t>应聘岗位代码及名称：</w:t>
      </w:r>
    </w:p>
    <w:tbl>
      <w:tblPr>
        <w:tblStyle w:val="3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□未婚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E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-</w:t>
            </w:r>
            <w:r>
              <w:rPr>
                <w:rFonts w:eastAsia="黑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是否接受外派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 xml:space="preserve">是         </w:t>
            </w:r>
            <w:r>
              <w:rPr>
                <w:rFonts w:eastAsia="黑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招聘信息获取渠道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10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承诺人签名：   年   月   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备注：合则约见，考录方式、时间、地点另行通知。</w:t>
      </w: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C241A7F-AA30-4B69-B0C6-B47B4B6FFB3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59E428-100B-4097-9A4B-964548CD9B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C696E48-F24E-49A5-A40F-8D8A3EB046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98A290A-96A4-4974-A195-85A316DD4E2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FD5DD2F-D755-481B-9E18-5C905CEF3B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C5B2065-4DAE-4EE4-8681-6AA4EF6A49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  <w:docVar w:name="KSO_WPS_MARK_KEY" w:val="0a3ea03b-14a0-4124-815f-a813b2355c19"/>
  </w:docVars>
  <w:rsids>
    <w:rsidRoot w:val="00000000"/>
    <w:rsid w:val="3A536A8A"/>
    <w:rsid w:val="732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2021-05-11T08:59:00Z</dcterms:created>
  <dc:creator>Administrator</dc:creator>
  <cp:lastModifiedBy>钟洋宇</cp:lastModifiedBy>
  <dcterms:modified xsi:type="dcterms:W3CDTF">2024-06-07T10:03:43Z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1C037A5077C8401B94697B6ED70553AE</vt:lpwstr>
  </property>
</Properties>
</file>